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540" w:firstLineChars="350"/>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平度市文化广电新闻出版局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20" w:firstLineChars="55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贸</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促</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关于举办第3</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届平度市元宵节灯谜会方案</w:t>
      </w:r>
    </w:p>
    <w:p>
      <w:pPr>
        <w:rPr>
          <w:rFonts w:asciiTheme="majorEastAsia" w:hAnsiTheme="majorEastAsia" w:eastAsiaTheme="majorEastAsia"/>
          <w:sz w:val="32"/>
          <w:szCs w:val="32"/>
        </w:rPr>
      </w:pP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元宵节是中华民族传统节日之一。为丰富我市广大市民</w:t>
      </w:r>
      <w:r>
        <w:rPr>
          <w:rFonts w:hint="eastAsia" w:ascii="仿宋_GB2312" w:hAnsi="仿宋_GB2312" w:eastAsia="仿宋_GB2312" w:cs="仿宋_GB2312"/>
          <w:sz w:val="32"/>
          <w:szCs w:val="32"/>
          <w:lang w:eastAsia="zh-CN"/>
        </w:rPr>
        <w:t>元宵节</w:t>
      </w:r>
      <w:r>
        <w:rPr>
          <w:rFonts w:hint="eastAsia" w:ascii="仿宋_GB2312" w:hAnsi="仿宋_GB2312" w:eastAsia="仿宋_GB2312" w:cs="仿宋_GB2312"/>
          <w:sz w:val="32"/>
          <w:szCs w:val="32"/>
        </w:rPr>
        <w:t>文化生活，活跃节日气氛，我市一直举办“元宵节灯谜会”，此项活动已连续举办了</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eastAsia="zh-CN"/>
        </w:rPr>
        <w:t>经研究决定，</w:t>
      </w:r>
      <w:r>
        <w:rPr>
          <w:rFonts w:hint="eastAsia" w:ascii="仿宋_GB2312" w:hAnsi="仿宋_GB2312" w:eastAsia="仿宋_GB2312" w:cs="仿宋_GB2312"/>
          <w:sz w:val="32"/>
          <w:szCs w:val="32"/>
        </w:rPr>
        <w:t>拟于在</w:t>
      </w:r>
      <w:r>
        <w:rPr>
          <w:rFonts w:hint="eastAsia" w:ascii="仿宋_GB2312" w:hAnsi="仿宋_GB2312" w:eastAsia="仿宋_GB2312" w:cs="仿宋_GB2312"/>
          <w:sz w:val="32"/>
          <w:szCs w:val="32"/>
          <w:lang w:val="en-US" w:eastAsia="zh-CN"/>
        </w:rPr>
        <w:t>2018年3月1日，在植物园</w:t>
      </w:r>
      <w:r>
        <w:rPr>
          <w:rFonts w:hint="eastAsia" w:ascii="仿宋_GB2312" w:hAnsi="仿宋_GB2312" w:eastAsia="仿宋_GB2312" w:cs="仿宋_GB2312"/>
          <w:sz w:val="32"/>
          <w:szCs w:val="32"/>
          <w:lang w:eastAsia="zh-CN"/>
        </w:rPr>
        <w:t>举办</w:t>
      </w:r>
      <w:r>
        <w:rPr>
          <w:rFonts w:hint="eastAsia" w:ascii="仿宋_GB2312" w:hAnsi="仿宋_GB2312" w:eastAsia="仿宋_GB2312" w:cs="仿宋_GB2312"/>
          <w:kern w:val="2"/>
          <w:sz w:val="32"/>
          <w:szCs w:val="32"/>
          <w:lang w:val="en-US" w:eastAsia="zh-CN" w:bidi="ar"/>
        </w:rPr>
        <w:t>“德润平度万家福 文化惠民四季春”第36届平度市元宵节灯谜会。</w:t>
      </w:r>
      <w:r>
        <w:rPr>
          <w:rFonts w:hint="eastAsia" w:ascii="仿宋_GB2312" w:hAnsi="仿宋_GB2312" w:eastAsia="仿宋_GB2312" w:cs="仿宋_GB2312"/>
          <w:sz w:val="32"/>
          <w:szCs w:val="32"/>
          <w:lang w:eastAsia="zh-CN"/>
        </w:rPr>
        <w:t>同时举办</w:t>
      </w:r>
      <w:r>
        <w:rPr>
          <w:rFonts w:hint="eastAsia" w:ascii="仿宋_GB2312" w:hAnsi="仿宋_GB2312" w:eastAsia="仿宋_GB2312" w:cs="仿宋_GB2312"/>
          <w:sz w:val="32"/>
          <w:szCs w:val="32"/>
        </w:rPr>
        <w:t>全市非物质文化遗产、</w:t>
      </w:r>
      <w:r>
        <w:rPr>
          <w:rFonts w:hint="eastAsia" w:ascii="仿宋_GB2312" w:hAnsi="仿宋_GB2312" w:eastAsia="仿宋_GB2312" w:cs="仿宋_GB2312"/>
          <w:sz w:val="32"/>
          <w:szCs w:val="32"/>
          <w:lang w:eastAsia="zh-CN"/>
        </w:rPr>
        <w:t>歌舞演出、博物</w:t>
      </w:r>
      <w:r>
        <w:rPr>
          <w:rFonts w:hint="eastAsia" w:ascii="仿宋_GB2312" w:hAnsi="仿宋_GB2312" w:eastAsia="仿宋_GB2312" w:cs="仿宋_GB2312"/>
          <w:sz w:val="32"/>
          <w:szCs w:val="32"/>
        </w:rPr>
        <w:t>馆藏文物展</w:t>
      </w:r>
      <w:r>
        <w:rPr>
          <w:rFonts w:hint="eastAsia" w:ascii="仿宋_GB2312" w:hAnsi="仿宋_GB2312" w:eastAsia="仿宋_GB2312" w:cs="仿宋_GB2312"/>
          <w:sz w:val="32"/>
          <w:szCs w:val="32"/>
          <w:lang w:eastAsia="zh-CN"/>
        </w:rPr>
        <w:t>、普法灯谜宣传等</w:t>
      </w:r>
      <w:r>
        <w:rPr>
          <w:rFonts w:hint="eastAsia" w:ascii="仿宋_GB2312" w:hAnsi="仿宋_GB2312" w:eastAsia="仿宋_GB2312" w:cs="仿宋_GB2312"/>
          <w:sz w:val="32"/>
          <w:szCs w:val="32"/>
        </w:rPr>
        <w:t>系列文化活动。特制订如下方案：</w:t>
      </w:r>
    </w:p>
    <w:p>
      <w:pPr>
        <w:keepNext w:val="0"/>
        <w:keepLines w:val="0"/>
        <w:widowControl w:val="0"/>
        <w:suppressLineNumbers w:val="0"/>
        <w:spacing w:before="0" w:beforeAutospacing="0" w:after="0" w:afterAutospacing="0"/>
        <w:ind w:left="0" w:right="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一、主办单位</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
        </w:rPr>
        <w:t>活动由平度市文化广电新闻出版局 平度市贸促会主办；市图书馆 市文化馆 市博物馆 承办；</w:t>
      </w:r>
      <w:r>
        <w:rPr>
          <w:rFonts w:hint="eastAsia" w:ascii="仿宋_GB2312" w:hAnsi="仿宋_GB2312" w:eastAsia="仿宋_GB2312" w:cs="仿宋_GB2312"/>
          <w:sz w:val="32"/>
          <w:szCs w:val="32"/>
          <w:lang w:eastAsia="zh-CN"/>
        </w:rPr>
        <w:t>平度市会展业协会、青岛乐天成文化传媒有限公司协办。</w:t>
      </w:r>
    </w:p>
    <w:p>
      <w:pPr>
        <w:pStyle w:val="6"/>
        <w:numPr>
          <w:ilvl w:val="0"/>
          <w:numId w:val="0"/>
        </w:numPr>
        <w:ind w:leftChars="0"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活动时间：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3月1日（正月十四）一天。</w:t>
      </w:r>
    </w:p>
    <w:p>
      <w:pPr>
        <w:pStyle w:val="6"/>
        <w:numPr>
          <w:ilvl w:val="0"/>
          <w:numId w:val="0"/>
        </w:numPr>
        <w:ind w:leftChars="0"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启动仪式</w:t>
      </w:r>
    </w:p>
    <w:p>
      <w:pPr>
        <w:pStyle w:val="6"/>
        <w:numPr>
          <w:ilvl w:val="0"/>
          <w:numId w:val="0"/>
        </w:numPr>
        <w:ind w:leftChars="0"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时间：</w:t>
      </w:r>
      <w:r>
        <w:rPr>
          <w:rFonts w:hint="eastAsia" w:ascii="仿宋_GB2312" w:hAnsi="仿宋_GB2312" w:eastAsia="仿宋_GB2312" w:cs="仿宋_GB2312"/>
          <w:sz w:val="32"/>
          <w:szCs w:val="32"/>
          <w:lang w:val="en-US" w:eastAsia="zh-CN"/>
        </w:rPr>
        <w:t>3月1日（正月十四）上午10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p>
    <w:p>
      <w:pPr>
        <w:pStyle w:val="6"/>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楷体" w:hAnsi="楷体" w:eastAsia="楷体" w:cs="楷体"/>
          <w:sz w:val="32"/>
          <w:szCs w:val="32"/>
        </w:rPr>
        <w:t>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植物园（人民路利客来超市对面）</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（三）参加人员：</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1、市委、市政府有关领导；</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2、市委宣传部、市文广新局、</w:t>
      </w:r>
      <w:r>
        <w:rPr>
          <w:rFonts w:hint="eastAsia" w:ascii="仿宋_GB2312" w:hAnsi="仿宋_GB2312" w:eastAsia="仿宋_GB2312" w:cs="仿宋_GB2312"/>
          <w:sz w:val="32"/>
          <w:szCs w:val="32"/>
          <w:lang w:eastAsia="zh-CN"/>
        </w:rPr>
        <w:t>市司法局、</w:t>
      </w:r>
      <w:r>
        <w:rPr>
          <w:rFonts w:hint="eastAsia" w:ascii="仿宋_GB2312" w:hAnsi="仿宋_GB2312" w:eastAsia="仿宋_GB2312" w:cs="仿宋_GB2312"/>
          <w:sz w:val="32"/>
          <w:szCs w:val="32"/>
        </w:rPr>
        <w:t>市贸促会</w:t>
      </w:r>
      <w:r>
        <w:rPr>
          <w:rFonts w:hint="eastAsia" w:ascii="仿宋_GB2312" w:hAnsi="仿宋_GB2312" w:eastAsia="仿宋_GB2312" w:cs="仿宋_GB2312"/>
          <w:sz w:val="32"/>
          <w:szCs w:val="32"/>
          <w:lang w:eastAsia="zh-CN"/>
        </w:rPr>
        <w:t>、东阁街道主要</w:t>
      </w:r>
      <w:r>
        <w:rPr>
          <w:rFonts w:hint="eastAsia" w:ascii="仿宋_GB2312" w:hAnsi="仿宋_GB2312" w:eastAsia="仿宋_GB2312" w:cs="仿宋_GB2312"/>
          <w:sz w:val="32"/>
          <w:szCs w:val="32"/>
        </w:rPr>
        <w:t>领导；</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文广新局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文化市场执法局</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干部职工、文化志愿者及参与活动人员；</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市部分“非遗”传承人</w:t>
      </w:r>
      <w:r>
        <w:rPr>
          <w:rFonts w:hint="eastAsia" w:ascii="仿宋_GB2312" w:hAnsi="仿宋_GB2312" w:eastAsia="仿宋_GB2312" w:cs="仿宋_GB2312"/>
          <w:sz w:val="32"/>
          <w:szCs w:val="32"/>
        </w:rPr>
        <w:t>；</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5、花灯认领单位及</w:t>
      </w:r>
      <w:r>
        <w:rPr>
          <w:rFonts w:hint="eastAsia" w:ascii="仿宋_GB2312" w:hAnsi="仿宋_GB2312" w:eastAsia="仿宋_GB2312" w:cs="仿宋_GB2312"/>
          <w:sz w:val="32"/>
          <w:szCs w:val="32"/>
          <w:lang w:eastAsia="zh-CN"/>
        </w:rPr>
        <w:t>相关企业</w:t>
      </w:r>
      <w:r>
        <w:rPr>
          <w:rFonts w:hint="eastAsia" w:ascii="仿宋_GB2312" w:hAnsi="仿宋_GB2312" w:eastAsia="仿宋_GB2312" w:cs="仿宋_GB2312"/>
          <w:sz w:val="32"/>
          <w:szCs w:val="32"/>
        </w:rPr>
        <w:t>负责人；</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新闻中心</w:t>
      </w:r>
      <w:r>
        <w:rPr>
          <w:rFonts w:hint="eastAsia" w:ascii="仿宋_GB2312" w:hAnsi="仿宋_GB2312" w:eastAsia="仿宋_GB2312" w:cs="仿宋_GB2312"/>
          <w:sz w:val="32"/>
          <w:szCs w:val="32"/>
        </w:rPr>
        <w:t>、广播电视台等相关媒体。</w:t>
      </w:r>
    </w:p>
    <w:p>
      <w:pPr>
        <w:spacing w:line="560" w:lineRule="exact"/>
        <w:ind w:firstLine="645"/>
        <w:rPr>
          <w:rFonts w:hint="eastAsia" w:ascii="楷体" w:hAnsi="楷体" w:eastAsia="楷体" w:cs="楷体"/>
          <w:sz w:val="32"/>
          <w:szCs w:val="32"/>
        </w:rPr>
      </w:pPr>
      <w:r>
        <w:rPr>
          <w:rFonts w:hint="eastAsia" w:ascii="黑体" w:hAnsi="黑体" w:eastAsia="黑体" w:cs="黑体"/>
          <w:sz w:val="32"/>
          <w:szCs w:val="32"/>
        </w:rPr>
        <w:t>四、主要议程</w:t>
      </w:r>
      <w:r>
        <w:rPr>
          <w:rFonts w:hint="eastAsia" w:ascii="楷体" w:hAnsi="楷体" w:eastAsia="楷体" w:cs="楷体"/>
          <w:sz w:val="32"/>
          <w:szCs w:val="32"/>
          <w:lang w:val="en-US" w:eastAsia="zh-CN"/>
        </w:rPr>
        <w:t>(于敬军副市长主持）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开场歌舞表演</w:t>
      </w:r>
      <w:r>
        <w:rPr>
          <w:rFonts w:hint="eastAsia" w:ascii="仿宋_GB2312" w:hAnsi="仿宋_GB2312" w:eastAsia="仿宋_GB2312" w:cs="仿宋_GB2312"/>
          <w:sz w:val="32"/>
          <w:szCs w:val="32"/>
        </w:rPr>
        <w:t>；</w:t>
      </w:r>
    </w:p>
    <w:p>
      <w:pPr>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市文广新局局长刘成爱介绍春节期间文化活动开展情况及灯谜会规则；</w:t>
      </w:r>
    </w:p>
    <w:p>
      <w:pPr>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市委宣传部部长刘波讲话并宣布灯谜会开始</w:t>
      </w:r>
      <w:r>
        <w:rPr>
          <w:rFonts w:hint="eastAsia" w:ascii="仿宋_GB2312" w:hAnsi="仿宋_GB2312" w:eastAsia="仿宋_GB2312" w:cs="仿宋_GB2312"/>
          <w:sz w:val="32"/>
          <w:szCs w:val="32"/>
        </w:rPr>
        <w:t>；</w:t>
      </w:r>
    </w:p>
    <w:p>
      <w:pPr>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4、与会人员参观</w:t>
      </w:r>
      <w:r>
        <w:rPr>
          <w:rFonts w:hint="eastAsia" w:ascii="仿宋_GB2312" w:hAnsi="仿宋_GB2312" w:eastAsia="仿宋_GB2312" w:cs="仿宋_GB2312"/>
          <w:sz w:val="32"/>
          <w:szCs w:val="32"/>
          <w:lang w:val="en-US" w:eastAsia="zh-CN"/>
        </w:rPr>
        <w:t>灯谜会</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、活动筹备</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（一）责任分工：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整个活动由文广新局副局长</w:t>
      </w:r>
      <w:r>
        <w:rPr>
          <w:rFonts w:hint="eastAsia" w:ascii="仿宋_GB2312" w:hAnsi="仿宋_GB2312" w:eastAsia="仿宋_GB2312" w:cs="仿宋_GB2312"/>
          <w:sz w:val="32"/>
          <w:szCs w:val="32"/>
          <w:lang w:eastAsia="zh-CN"/>
        </w:rPr>
        <w:t>孙连英</w:t>
      </w:r>
      <w:r>
        <w:rPr>
          <w:rFonts w:hint="eastAsia" w:ascii="仿宋_GB2312" w:hAnsi="仿宋_GB2312" w:eastAsia="仿宋_GB2312" w:cs="仿宋_GB2312"/>
          <w:sz w:val="32"/>
          <w:szCs w:val="32"/>
        </w:rPr>
        <w:t>牵头协调。</w:t>
      </w:r>
      <w:r>
        <w:rPr>
          <w:rFonts w:hint="eastAsia" w:ascii="仿宋_GB2312" w:hAnsi="仿宋_GB2312" w:eastAsia="仿宋_GB2312" w:cs="仿宋_GB2312"/>
          <w:sz w:val="32"/>
          <w:szCs w:val="32"/>
          <w:lang w:eastAsia="zh-CN"/>
        </w:rPr>
        <w:t>局机关、执法局、图书馆、文化馆、博物馆、吕剧团主要负责人具体实施。</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（二）场地布置: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1、灯谜会由市图书馆</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灯谜会</w:t>
      </w:r>
      <w:r>
        <w:rPr>
          <w:rFonts w:hint="eastAsia" w:ascii="仿宋_GB2312" w:hAnsi="仿宋_GB2312" w:eastAsia="仿宋_GB2312" w:cs="仿宋_GB2312"/>
          <w:sz w:val="32"/>
          <w:szCs w:val="32"/>
          <w:lang w:eastAsia="zh-CN"/>
        </w:rPr>
        <w:t>制作</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条谜语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w:t>
      </w:r>
      <w:r>
        <w:rPr>
          <w:rFonts w:hint="eastAsia" w:ascii="仿宋_GB2312" w:hAnsi="仿宋_GB2312" w:eastAsia="仿宋_GB2312" w:cs="仿宋_GB2312"/>
          <w:sz w:val="32"/>
          <w:szCs w:val="32"/>
          <w:lang w:eastAsia="zh-CN"/>
        </w:rPr>
        <w:t>竞猜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奖品由齐人弓射箭馆提供的</w:t>
      </w:r>
      <w:r>
        <w:rPr>
          <w:rFonts w:hint="eastAsia" w:ascii="仿宋_GB2312" w:hAnsi="仿宋_GB2312" w:eastAsia="仿宋_GB2312" w:cs="仿宋_GB2312"/>
          <w:sz w:val="32"/>
          <w:szCs w:val="32"/>
          <w:lang w:val="en-US" w:eastAsia="zh-CN"/>
        </w:rPr>
        <w:t>300元免费体验卡300张。</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竞猜规则：</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lang w:val="en-US" w:eastAsia="zh-CN" w:bidi="ar"/>
        </w:rPr>
        <w:t>猜谜者现场报出谜底，经工作人员确认正确，有工作人员陪同到服务台领取奖品；</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（2）猜中的谜题，由工作人员及时用笔在悬挂的谜题条上标明“已猜中”或“×” 标记字样，猜谜者不可重复猜题；</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（3）猜谜者不得将谜题毁掉，一经发现，工作人员有权取消其参赛资格；</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（4）活动截止时间为：谜题全部猜完或工作人员宣布活动结束为止。</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馆藏文物展由市博物馆</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制作刊板10块及文物若干。</w:t>
      </w:r>
    </w:p>
    <w:p>
      <w:pPr>
        <w:numPr>
          <w:ilvl w:val="0"/>
          <w:numId w:val="0"/>
        </w:num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非物质文化遗产</w:t>
      </w:r>
      <w:r>
        <w:rPr>
          <w:rFonts w:hint="eastAsia" w:ascii="仿宋_GB2312" w:hAnsi="仿宋_GB2312" w:eastAsia="仿宋_GB2312" w:cs="仿宋_GB2312"/>
          <w:color w:val="000000"/>
          <w:sz w:val="32"/>
          <w:szCs w:val="32"/>
          <w:shd w:val="clear" w:color="auto" w:fill="FFFFFF"/>
          <w:lang w:eastAsia="zh-CN"/>
        </w:rPr>
        <w:t>产品展销</w:t>
      </w:r>
      <w:r>
        <w:rPr>
          <w:rFonts w:hint="eastAsia" w:ascii="仿宋_GB2312" w:hAnsi="仿宋_GB2312" w:eastAsia="仿宋_GB2312" w:cs="仿宋_GB2312"/>
          <w:color w:val="000000"/>
          <w:sz w:val="32"/>
          <w:szCs w:val="32"/>
          <w:shd w:val="clear" w:color="auto" w:fill="FFFFFF"/>
        </w:rPr>
        <w:t>由市文化馆</w:t>
      </w:r>
      <w:r>
        <w:rPr>
          <w:rFonts w:hint="eastAsia" w:ascii="仿宋_GB2312" w:hAnsi="仿宋_GB2312" w:eastAsia="仿宋_GB2312" w:cs="仿宋_GB2312"/>
          <w:color w:val="000000"/>
          <w:sz w:val="32"/>
          <w:szCs w:val="32"/>
          <w:shd w:val="clear" w:color="auto" w:fill="FFFFFF"/>
          <w:lang w:eastAsia="zh-CN"/>
        </w:rPr>
        <w:t>组织：</w:t>
      </w:r>
      <w:r>
        <w:rPr>
          <w:rFonts w:hint="eastAsia" w:ascii="仿宋_GB2312" w:hAnsi="仿宋_GB2312" w:eastAsia="仿宋_GB2312" w:cs="仿宋_GB2312"/>
          <w:color w:val="000000"/>
          <w:sz w:val="32"/>
          <w:szCs w:val="32"/>
          <w:shd w:val="clear" w:color="auto" w:fill="FFFFFF"/>
        </w:rPr>
        <w:t>剪纸、泥塑、面塑、土陶、年画等</w:t>
      </w:r>
      <w:r>
        <w:rPr>
          <w:rFonts w:hint="eastAsia" w:ascii="仿宋_GB2312" w:hAnsi="仿宋_GB2312" w:eastAsia="仿宋_GB2312" w:cs="仿宋_GB2312"/>
          <w:color w:val="000000"/>
          <w:sz w:val="32"/>
          <w:szCs w:val="32"/>
          <w:shd w:val="clear" w:color="auto" w:fill="FFFFFF"/>
          <w:lang w:eastAsia="zh-CN"/>
        </w:rPr>
        <w:t>产品的展销活动</w:t>
      </w:r>
      <w:r>
        <w:rPr>
          <w:rFonts w:hint="eastAsia" w:ascii="仿宋_GB2312" w:hAnsi="仿宋_GB2312" w:eastAsia="仿宋_GB2312" w:cs="仿宋_GB2312"/>
          <w:color w:val="000000"/>
          <w:sz w:val="32"/>
          <w:szCs w:val="32"/>
          <w:shd w:val="clear" w:color="auto" w:fill="FFFFFF"/>
        </w:rPr>
        <w:t>。</w:t>
      </w:r>
    </w:p>
    <w:p>
      <w:pPr>
        <w:numPr>
          <w:ilvl w:val="0"/>
          <w:numId w:val="0"/>
        </w:numPr>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4、文艺</w:t>
      </w:r>
      <w:r>
        <w:rPr>
          <w:rFonts w:hint="eastAsia" w:ascii="仿宋_GB2312" w:hAnsi="仿宋_GB2312" w:eastAsia="仿宋_GB2312" w:cs="仿宋_GB2312"/>
          <w:color w:val="000000"/>
          <w:sz w:val="32"/>
          <w:szCs w:val="32"/>
          <w:shd w:val="clear" w:color="auto" w:fill="FFFFFF"/>
          <w:lang w:eastAsia="zh-CN"/>
        </w:rPr>
        <w:t>演出由市吕剧团负责：安排一场歌舞演出。</w:t>
      </w:r>
    </w:p>
    <w:p>
      <w:pPr>
        <w:numPr>
          <w:ilvl w:val="0"/>
          <w:numId w:val="0"/>
        </w:numPr>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5、文化书籍赠送由局办公室负责：安排两人佩戴“市文广新局”绶带，发放文化宣传册页；安排专人组织群众关注“文化平度”微信公众号赠送书籍《食在平度》或《徐万且与二十四节气》；</w:t>
      </w:r>
    </w:p>
    <w:p>
      <w:pPr>
        <w:numPr>
          <w:ilvl w:val="0"/>
          <w:numId w:val="0"/>
        </w:numPr>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lang w:eastAsia="zh-CN"/>
        </w:rPr>
        <w:t>普法宣传由市司法局负责：</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现场猜谜，律师现场咨询。</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8C"/>
    <w:rsid w:val="00001FC3"/>
    <w:rsid w:val="0003707C"/>
    <w:rsid w:val="00096F1D"/>
    <w:rsid w:val="001B0663"/>
    <w:rsid w:val="001F66F3"/>
    <w:rsid w:val="001F7790"/>
    <w:rsid w:val="002B0A38"/>
    <w:rsid w:val="00344A9C"/>
    <w:rsid w:val="003952A0"/>
    <w:rsid w:val="0049297F"/>
    <w:rsid w:val="004D2774"/>
    <w:rsid w:val="00531116"/>
    <w:rsid w:val="00660AC1"/>
    <w:rsid w:val="006A778C"/>
    <w:rsid w:val="007306FD"/>
    <w:rsid w:val="007D4887"/>
    <w:rsid w:val="00802885"/>
    <w:rsid w:val="00820E60"/>
    <w:rsid w:val="008B3436"/>
    <w:rsid w:val="008C2451"/>
    <w:rsid w:val="00920119"/>
    <w:rsid w:val="00995AB6"/>
    <w:rsid w:val="009E2A31"/>
    <w:rsid w:val="00A336BC"/>
    <w:rsid w:val="00A80B18"/>
    <w:rsid w:val="00AD6C8C"/>
    <w:rsid w:val="00B643D2"/>
    <w:rsid w:val="00C24571"/>
    <w:rsid w:val="00D10EBB"/>
    <w:rsid w:val="00D26B9B"/>
    <w:rsid w:val="00D82D7F"/>
    <w:rsid w:val="00D901B2"/>
    <w:rsid w:val="00EB10DF"/>
    <w:rsid w:val="00EC1F58"/>
    <w:rsid w:val="00F15505"/>
    <w:rsid w:val="00FD4CDC"/>
    <w:rsid w:val="034D0DC5"/>
    <w:rsid w:val="09A239D7"/>
    <w:rsid w:val="24C52F06"/>
    <w:rsid w:val="268A7247"/>
    <w:rsid w:val="2865789C"/>
    <w:rsid w:val="287C745B"/>
    <w:rsid w:val="33E9147C"/>
    <w:rsid w:val="3A3779E6"/>
    <w:rsid w:val="3A506D8B"/>
    <w:rsid w:val="3DB10712"/>
    <w:rsid w:val="485F217C"/>
    <w:rsid w:val="4BEA7336"/>
    <w:rsid w:val="4FBF57D6"/>
    <w:rsid w:val="63344EF0"/>
    <w:rsid w:val="64E708A6"/>
    <w:rsid w:val="6E6F56DD"/>
    <w:rsid w:val="72964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qFormat/>
    <w:uiPriority w:val="34"/>
    <w:pPr>
      <w:ind w:firstLine="420" w:firstLineChars="200"/>
    </w:pPr>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256</Words>
  <Characters>1464</Characters>
  <Lines>12</Lines>
  <Paragraphs>3</Paragraphs>
  <ScaleCrop>false</ScaleCrop>
  <LinksUpToDate>false</LinksUpToDate>
  <CharactersWithSpaces>1717</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2017-01-06T01:15:00Z</dcterms:created>
  <dc:creator>dreamsummit</dc:creator>
  <cp:lastModifiedBy>Administrator</cp:lastModifiedBy>
  <cp:lastPrinted>2017-01-23T00:58:00Z</cp:lastPrinted>
  <dcterms:modified xsi:type="dcterms:W3CDTF">2018-02-27T09:35:32Z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